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00"/>
        <w:gridCol w:w="3442"/>
        <w:gridCol w:w="398"/>
        <w:gridCol w:w="504"/>
        <w:gridCol w:w="1042"/>
        <w:gridCol w:w="1209"/>
      </w:tblGrid>
      <w:tr w:rsidR="006811D2" w:rsidTr="001B400C">
        <w:trPr>
          <w:trHeight w:val="276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AD2D4C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Объявление 23.08.2021-27</w:t>
            </w:r>
            <w:r w:rsidR="006811D2"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.08.2021г на закуп способом запроса ценовых предложений</w:t>
            </w:r>
          </w:p>
        </w:tc>
      </w:tr>
      <w:tr w:rsidR="006811D2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AD2D4C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</w:t>
            </w:r>
            <w:r w:rsidR="006811D2" w:rsidRPr="00AF4CC8">
              <w:rPr>
                <w:rFonts w:eastAsiaTheme="minorHAnsi"/>
                <w:color w:val="000000"/>
                <w:sz w:val="22"/>
                <w:szCs w:val="22"/>
              </w:rPr>
              <w:t>.08.2021г.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6811D2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наименование и адрес заказчика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КГП "Центральная районная больница  с.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о </w:t>
            </w:r>
            <w:r w:rsidRPr="00AF4CC8">
              <w:rPr>
                <w:rFonts w:eastAsiaTheme="minorHAnsi"/>
                <w:color w:val="000000"/>
                <w:sz w:val="22"/>
                <w:szCs w:val="22"/>
              </w:rPr>
              <w:t>Актогай"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6811D2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11D2" w:rsidRPr="00AF4CC8" w:rsidRDefault="006811D2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Карагандинская область с,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о </w:t>
            </w:r>
            <w:r w:rsidRPr="00AF4CC8">
              <w:rPr>
                <w:rFonts w:eastAsiaTheme="minorHAnsi"/>
                <w:color w:val="000000"/>
                <w:sz w:val="22"/>
                <w:szCs w:val="22"/>
              </w:rPr>
              <w:t xml:space="preserve"> Актогай  Оразалина, 1</w:t>
            </w:r>
          </w:p>
        </w:tc>
      </w:tr>
    </w:tbl>
    <w:p w:rsidR="006811D2" w:rsidRDefault="006811D2" w:rsidP="006811D2">
      <w:pPr>
        <w:rPr>
          <w:b/>
          <w:bCs/>
          <w:color w:val="000000"/>
        </w:rPr>
      </w:pPr>
    </w:p>
    <w:p w:rsidR="006811D2" w:rsidRDefault="006811D2" w:rsidP="006811D2">
      <w:pPr>
        <w:jc w:val="center"/>
        <w:rPr>
          <w:b/>
          <w:bCs/>
          <w:color w:val="000000"/>
        </w:rPr>
      </w:pPr>
    </w:p>
    <w:tbl>
      <w:tblPr>
        <w:tblpPr w:leftFromText="180" w:rightFromText="180" w:horzAnchor="margin" w:tblpY="2007"/>
        <w:tblW w:w="0" w:type="auto"/>
        <w:tblLayout w:type="fixed"/>
        <w:tblLook w:val="0000" w:firstRow="0" w:lastRow="0" w:firstColumn="0" w:lastColumn="0" w:noHBand="0" w:noVBand="0"/>
      </w:tblPr>
      <w:tblGrid>
        <w:gridCol w:w="401"/>
        <w:gridCol w:w="2837"/>
        <w:gridCol w:w="979"/>
        <w:gridCol w:w="828"/>
        <w:gridCol w:w="1298"/>
        <w:gridCol w:w="1498"/>
        <w:gridCol w:w="840"/>
        <w:gridCol w:w="1728"/>
        <w:gridCol w:w="2407"/>
        <w:gridCol w:w="2186"/>
      </w:tblGrid>
      <w:tr w:rsidR="006811D2" w:rsidTr="001B400C">
        <w:trPr>
          <w:trHeight w:val="37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№ лота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Кол-во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Стоимость (тенге)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Общая сумма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Условия поставки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Сроки поставки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Место поставки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Условия оплаты </w:t>
            </w:r>
          </w:p>
        </w:tc>
      </w:tr>
      <w:tr w:rsidR="006811D2" w:rsidTr="001B400C">
        <w:trPr>
          <w:trHeight w:val="756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6811D2">
            <w:pPr>
              <w:rPr>
                <w:b/>
                <w:bCs/>
              </w:rPr>
            </w:pPr>
            <w:r>
              <w:rPr>
                <w:b/>
                <w:bCs/>
              </w:rPr>
              <w:t>Гальванизатор Поток-1</w:t>
            </w:r>
          </w:p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шт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1 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color w:val="2D4359"/>
              </w:rPr>
              <w:t>119 000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color w:val="2D4359"/>
              </w:rPr>
              <w:t>119 000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DDP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календарных дней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с.Актогай,   КГП «Центральная больница с.о Актогай» Управления здравоохранения Карагандинской области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по факту поставки товара</w:t>
            </w:r>
          </w:p>
        </w:tc>
      </w:tr>
      <w:tr w:rsidR="006811D2" w:rsidTr="001B400C">
        <w:trPr>
          <w:trHeight w:val="19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P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6811D2">
              <w:rPr>
                <w:b/>
                <w:color w:val="2D4359"/>
              </w:rPr>
              <w:t>119 000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D2" w:rsidRDefault="006811D2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63585C" w:rsidRDefault="0063585C" w:rsidP="006811D2">
      <w:pPr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Pr="001D67CC" w:rsidRDefault="0063585C" w:rsidP="0063585C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5245"/>
        <w:gridCol w:w="142"/>
        <w:gridCol w:w="1134"/>
      </w:tblGrid>
      <w:tr w:rsidR="0063585C" w:rsidRPr="001D67CC" w:rsidTr="00BA0E9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F073F6" w:rsidRDefault="0063585C" w:rsidP="00F073F6">
            <w:pPr>
              <w:tabs>
                <w:tab w:val="left" w:pos="450"/>
              </w:tabs>
              <w:jc w:val="center"/>
              <w:rPr>
                <w:b/>
              </w:rPr>
            </w:pPr>
            <w:r w:rsidRPr="00F073F6">
              <w:rPr>
                <w:b/>
              </w:rPr>
              <w:t>Описание</w:t>
            </w:r>
          </w:p>
        </w:tc>
      </w:tr>
      <w:tr w:rsidR="0063585C" w:rsidRPr="008B5765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893EB8" w:rsidRDefault="00792D94" w:rsidP="00792D94">
            <w:pPr>
              <w:tabs>
                <w:tab w:val="left" w:pos="450"/>
              </w:tabs>
              <w:rPr>
                <w:b/>
              </w:rPr>
            </w:pPr>
            <w:r w:rsidRPr="00893EB8">
              <w:rPr>
                <w:b/>
              </w:rPr>
              <w:t>Наименование медицинской техники (далее – МТ)</w:t>
            </w:r>
          </w:p>
          <w:p w:rsidR="0063585C" w:rsidRPr="00317113" w:rsidRDefault="00792D94" w:rsidP="00792D94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893EB8">
              <w:rPr>
                <w:i/>
              </w:rPr>
              <w:t xml:space="preserve">(в соответствии с государственным </w:t>
            </w:r>
            <w:r w:rsidRPr="00893EB8">
              <w:rPr>
                <w:i/>
              </w:rPr>
              <w:lastRenderedPageBreak/>
              <w:t>реестром МТ)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 w:rsidP="00386E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Гальванизатор Поток-1</w:t>
            </w:r>
          </w:p>
          <w:p w:rsidR="0063585C" w:rsidRPr="008B5765" w:rsidRDefault="0063585C" w:rsidP="00A02563">
            <w:pPr>
              <w:jc w:val="both"/>
              <w:rPr>
                <w:lang w:val="en-US"/>
              </w:rPr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ind w:right="-108"/>
              <w:rPr>
                <w:i/>
              </w:rPr>
            </w:pPr>
            <w:r w:rsidRPr="001D67CC">
              <w:rPr>
                <w:b/>
              </w:rPr>
              <w:t>Наименование МТ, относящейся к средствам измерения</w:t>
            </w:r>
            <w:r w:rsidRPr="00D666D6">
              <w:rPr>
                <w:sz w:val="20"/>
                <w:szCs w:val="20"/>
              </w:rPr>
              <w:t>(</w:t>
            </w:r>
            <w:r w:rsidRPr="00D666D6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8F006D" w:rsidP="008F006D">
            <w:pPr>
              <w:pStyle w:val="3"/>
              <w:ind w:firstLine="0"/>
              <w:rPr>
                <w:b w:val="0"/>
              </w:rPr>
            </w:pPr>
            <w:r>
              <w:rPr>
                <w:b w:val="0"/>
              </w:rPr>
              <w:t>Не относится</w:t>
            </w:r>
          </w:p>
        </w:tc>
      </w:tr>
      <w:tr w:rsidR="0063585C" w:rsidRPr="001D67CC" w:rsidTr="00792D94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 xml:space="preserve">Наименование комплектующего к МТ </w:t>
            </w:r>
          </w:p>
          <w:p w:rsidR="0063585C" w:rsidRPr="00D666D6" w:rsidRDefault="0063585C" w:rsidP="00BA0E99">
            <w:pPr>
              <w:ind w:left="-97" w:right="-86"/>
              <w:jc w:val="center"/>
              <w:rPr>
                <w:i/>
              </w:rPr>
            </w:pPr>
            <w:r w:rsidRPr="00D666D6">
              <w:rPr>
                <w:i/>
              </w:rPr>
              <w:t>(в соответствии</w:t>
            </w:r>
            <w:r>
              <w:rPr>
                <w:i/>
              </w:rPr>
              <w:t xml:space="preserve"> с государственным реестром МТ </w:t>
            </w:r>
            <w:r w:rsidRPr="00D666D6">
              <w:rPr>
                <w:i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Краткая т</w:t>
            </w:r>
            <w:r w:rsidRPr="001D67CC">
              <w:rPr>
                <w:i/>
              </w:rPr>
              <w:t>ехническая характеристика комплектующего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792D94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Default="00792D94" w:rsidP="008F00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92D94" w:rsidRPr="000A40CA" w:rsidRDefault="00792D94" w:rsidP="008F006D">
            <w:pPr>
              <w:autoSpaceDE w:val="0"/>
              <w:autoSpaceDN w:val="0"/>
              <w:adjustRightInd w:val="0"/>
            </w:pPr>
            <w:r w:rsidRPr="000A40CA">
              <w:rPr>
                <w:rFonts w:eastAsiaTheme="minorHAnsi"/>
                <w:lang w:eastAsia="en-US"/>
              </w:rPr>
              <w:t xml:space="preserve">Основной блок </w:t>
            </w:r>
          </w:p>
          <w:p w:rsidR="00792D94" w:rsidRPr="001D67CC" w:rsidRDefault="00792D94" w:rsidP="00BA0E99">
            <w:pPr>
              <w:rPr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 w:rsidP="00386ED8">
            <w:r>
              <w:t xml:space="preserve">Технические характеристики физиотерапевтической аппаратуры Электротерапия </w:t>
            </w:r>
          </w:p>
          <w:p w:rsidR="00386ED8" w:rsidRDefault="00386ED8" w:rsidP="00386ED8">
            <w:r>
              <w:t>Максимальный ток в цепи пациента, мА</w:t>
            </w:r>
            <w:r>
              <w:tab/>
              <w:t>50</w:t>
            </w:r>
          </w:p>
          <w:p w:rsidR="00386ED8" w:rsidRDefault="00386ED8" w:rsidP="00386ED8">
            <w:r>
              <w:t>Диапазон регулирования тока, мА</w:t>
            </w:r>
            <w:r>
              <w:tab/>
              <w:t>0…5;0…50</w:t>
            </w:r>
          </w:p>
          <w:p w:rsidR="00386ED8" w:rsidRDefault="00386ED8" w:rsidP="00386ED8">
            <w:r>
              <w:t>Коэффициент пульсаций тока в цепи пациента, %</w:t>
            </w:r>
            <w:r>
              <w:tab/>
              <w:t>0,5</w:t>
            </w:r>
          </w:p>
          <w:p w:rsidR="00386ED8" w:rsidRDefault="00386ED8" w:rsidP="00386ED8">
            <w:r>
              <w:t>Виды электродов</w:t>
            </w:r>
            <w:r>
              <w:tab/>
              <w:t>свинцовые (свинцовая пластина 200х500), углетканевые (разнообразной формы, до 15 шт., по дополнительной заявке)</w:t>
            </w:r>
          </w:p>
          <w:p w:rsidR="00386ED8" w:rsidRDefault="00386ED8" w:rsidP="00386ED8">
            <w:r>
              <w:t>Питание от сети переменного тока</w:t>
            </w:r>
            <w:r>
              <w:tab/>
              <w:t>50 Гц, 220В</w:t>
            </w:r>
          </w:p>
          <w:p w:rsidR="00386ED8" w:rsidRDefault="00386ED8" w:rsidP="00386ED8">
            <w:r>
              <w:t>Потребляемая от сети мощность, ВА</w:t>
            </w:r>
            <w:r>
              <w:tab/>
              <w:t>11</w:t>
            </w:r>
          </w:p>
          <w:p w:rsidR="00386ED8" w:rsidRDefault="00386ED8" w:rsidP="00386ED8">
            <w:r>
              <w:t>Исполнение аппарата</w:t>
            </w:r>
            <w:r>
              <w:tab/>
              <w:t>переносной, настольный</w:t>
            </w:r>
          </w:p>
          <w:p w:rsidR="00386ED8" w:rsidRDefault="00386ED8" w:rsidP="00386ED8">
            <w:r>
              <w:t>Габаритные размеры, мм</w:t>
            </w:r>
            <w:r>
              <w:tab/>
              <w:t>155x186x72</w:t>
            </w:r>
          </w:p>
          <w:p w:rsidR="00386ED8" w:rsidRDefault="00386ED8" w:rsidP="00386ED8">
            <w:r>
              <w:t>Масса, кг</w:t>
            </w:r>
            <w:r>
              <w:tab/>
              <w:t>1</w:t>
            </w:r>
          </w:p>
          <w:p w:rsidR="00A02563" w:rsidRPr="008A4C32" w:rsidRDefault="00A02563" w:rsidP="008B5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Pr="001D67CC" w:rsidRDefault="00792D94" w:rsidP="00BA0E99">
            <w:r>
              <w:t>1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FE7EC9">
            <w:pPr>
              <w:jc w:val="both"/>
              <w:rPr>
                <w:i/>
              </w:rPr>
            </w:pPr>
            <w:r w:rsidRPr="001D67CC">
              <w:rPr>
                <w:i/>
              </w:rPr>
              <w:t>Дополнительные комплектующие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073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3C49F4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Расходные материалы и изнашиваемые узлы:</w:t>
            </w: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AA39CF" w:rsidRDefault="00AA39CF" w:rsidP="00112E88">
            <w:pPr>
              <w:shd w:val="clear" w:color="auto" w:fill="FFFFFF"/>
              <w:jc w:val="both"/>
              <w:rPr>
                <w:color w:val="000000"/>
              </w:rPr>
            </w:pPr>
            <w:r w:rsidRPr="00AA39CF">
              <w:rPr>
                <w:color w:val="000000"/>
              </w:rPr>
              <w:t>Устройство не требует каких-либо специальных условий окружающей среды, но должно строго использоваться в помещении. </w:t>
            </w:r>
            <w:r>
              <w:rPr>
                <w:color w:val="000000"/>
              </w:rPr>
              <w:t xml:space="preserve"> </w:t>
            </w:r>
          </w:p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Условия осуществления поставки МТ </w:t>
            </w:r>
          </w:p>
          <w:p w:rsidR="006E24A6" w:rsidRPr="001D67CC" w:rsidRDefault="006E24A6" w:rsidP="00BA0E99">
            <w:pPr>
              <w:rPr>
                <w:i/>
              </w:rPr>
            </w:pPr>
            <w:r w:rsidRPr="001D67CC">
              <w:rPr>
                <w:i/>
              </w:rPr>
              <w:t>(в соответствии с ИНКОТЕРМС 20</w:t>
            </w:r>
            <w:r>
              <w:rPr>
                <w:i/>
              </w:rPr>
              <w:t>10</w:t>
            </w:r>
            <w:r w:rsidRPr="001D67CC">
              <w:rPr>
                <w:i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88" w:rsidRPr="00CA3667" w:rsidRDefault="006E24A6" w:rsidP="00134C88">
            <w:r w:rsidRPr="00102DED">
              <w:rPr>
                <w:sz w:val="22"/>
                <w:szCs w:val="22"/>
              </w:rPr>
              <w:t xml:space="preserve">DDP: </w:t>
            </w:r>
            <w:r w:rsidRPr="0073539A">
              <w:rPr>
                <w:sz w:val="22"/>
                <w:szCs w:val="22"/>
              </w:rPr>
              <w:t xml:space="preserve">КГП </w:t>
            </w:r>
          </w:p>
          <w:p w:rsidR="006E24A6" w:rsidRPr="00CA3667" w:rsidRDefault="006E24A6" w:rsidP="003C7EAD"/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A6" w:rsidRPr="001D67CC" w:rsidRDefault="006811D2" w:rsidP="006811D2">
            <w:pPr>
              <w:jc w:val="center"/>
            </w:pPr>
            <w:r>
              <w:t>2</w:t>
            </w:r>
            <w:r w:rsidR="006E24A6">
              <w:t xml:space="preserve">0 </w:t>
            </w:r>
            <w:r w:rsidR="006E24A6" w:rsidRPr="001D67CC">
              <w:t>календарных дней</w:t>
            </w:r>
          </w:p>
        </w:tc>
      </w:tr>
      <w:tr w:rsidR="0063585C" w:rsidRPr="001D67CC" w:rsidTr="00BA0E9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r w:rsidRPr="001D67CC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r>
              <w:t>Г</w:t>
            </w:r>
            <w:r w:rsidRPr="001D67CC">
              <w:t xml:space="preserve">арантийное сервисное обслуживание МТ </w:t>
            </w:r>
            <w:r>
              <w:t xml:space="preserve">не менее </w:t>
            </w:r>
            <w:r w:rsidR="005C5359">
              <w:t>12</w:t>
            </w:r>
            <w:r w:rsidRPr="001D67CC">
              <w:t xml:space="preserve"> месяцев </w:t>
            </w:r>
            <w:r w:rsidRPr="001D67CC">
              <w:rPr>
                <w:i/>
              </w:rPr>
              <w:t xml:space="preserve">(на весь срок лизинга). </w:t>
            </w:r>
            <w:r w:rsidRPr="001D67CC">
              <w:t>Плановое техническое обслуживание должно проводиться не реже чем 1 раз в квартал.</w:t>
            </w:r>
          </w:p>
          <w:p w:rsidR="0063585C" w:rsidRPr="001D67CC" w:rsidRDefault="0063585C" w:rsidP="00BA0E99">
            <w:r w:rsidRPr="001D67C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63585C" w:rsidRPr="001D67CC" w:rsidRDefault="0063585C" w:rsidP="00BA0E99">
            <w:r w:rsidRPr="001D67CC">
              <w:t>- замену отработавших ресурс составных частей;</w:t>
            </w:r>
          </w:p>
          <w:p w:rsidR="0063585C" w:rsidRPr="001D67CC" w:rsidRDefault="0063585C" w:rsidP="00BA0E99">
            <w:r w:rsidRPr="001D67CC">
              <w:t>- замене или восстановлении отдельных частей МТ;</w:t>
            </w:r>
          </w:p>
          <w:p w:rsidR="0063585C" w:rsidRPr="001D67CC" w:rsidRDefault="0063585C" w:rsidP="00BA0E99">
            <w:r w:rsidRPr="001D67CC">
              <w:t>- настройку и регулировку изделия; специфические для данного изделия работы и т.п.;</w:t>
            </w:r>
          </w:p>
          <w:p w:rsidR="0063585C" w:rsidRPr="001D67CC" w:rsidRDefault="0063585C" w:rsidP="00BA0E99">
            <w:r w:rsidRPr="001D67CC">
              <w:t>- чистку, смазку и при необходимости переборку основных механизмов и узлов;</w:t>
            </w:r>
          </w:p>
          <w:p w:rsidR="0063585C" w:rsidRPr="001D67CC" w:rsidRDefault="0063585C" w:rsidP="00BA0E99">
            <w:r w:rsidRPr="001D67CC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63585C" w:rsidRPr="001D67CC" w:rsidRDefault="0063585C" w:rsidP="00BA0E99">
            <w:r w:rsidRPr="001D67CC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3585C" w:rsidRDefault="0063585C" w:rsidP="0063585C">
      <w:pPr>
        <w:rPr>
          <w:b/>
          <w:bCs/>
          <w:lang w:eastAsia="ko-KR"/>
        </w:rPr>
      </w:pPr>
    </w:p>
    <w:p w:rsidR="0063585C" w:rsidRDefault="0063585C" w:rsidP="0063585C">
      <w:pPr>
        <w:rPr>
          <w:b/>
          <w:bCs/>
          <w:lang w:eastAsia="ko-KR"/>
        </w:rPr>
      </w:pPr>
    </w:p>
    <w:p w:rsidR="006811D2" w:rsidRDefault="006811D2" w:rsidP="006811D2">
      <w:pPr>
        <w:jc w:val="both"/>
        <w:rPr>
          <w:rFonts w:eastAsia="Consolas"/>
          <w:color w:val="000000" w:themeColor="text1"/>
          <w:u w:val="single"/>
        </w:rPr>
      </w:pPr>
      <w:bookmarkStart w:id="0" w:name="z433"/>
      <w:r>
        <w:rPr>
          <w:b/>
          <w:color w:val="000000" w:themeColor="text1"/>
        </w:rPr>
        <w:t xml:space="preserve">4. </w:t>
      </w:r>
      <w:r>
        <w:rPr>
          <w:color w:val="000000" w:themeColor="text1"/>
        </w:rPr>
        <w:t>Место представления документов и окончательный срок подачи ценовых предложений:</w:t>
      </w:r>
      <w:bookmarkEnd w:id="0"/>
      <w:r>
        <w:rPr>
          <w:color w:val="000000" w:themeColor="text1"/>
        </w:rPr>
        <w:t xml:space="preserve"> Ценовые предложения потенциальных поставщиков, запечатанные в конверты, представляются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с о.,Актогай ул. Оразалина , 1, </w:t>
      </w:r>
      <w:r w:rsidR="00AD2D4C">
        <w:rPr>
          <w:color w:val="000000" w:themeColor="text1"/>
          <w:u w:val="single"/>
        </w:rPr>
        <w:t>с 23</w:t>
      </w:r>
      <w:r>
        <w:rPr>
          <w:color w:val="000000" w:themeColor="text1"/>
          <w:u w:val="single"/>
        </w:rPr>
        <w:t xml:space="preserve"> ав</w:t>
      </w:r>
      <w:r w:rsidR="00AD2D4C">
        <w:rPr>
          <w:color w:val="000000" w:themeColor="text1"/>
          <w:u w:val="single"/>
        </w:rPr>
        <w:t>густа 2021 г. до 14. ч 30 мин. 27</w:t>
      </w:r>
      <w:r>
        <w:rPr>
          <w:color w:val="000000" w:themeColor="text1"/>
          <w:u w:val="single"/>
        </w:rPr>
        <w:t xml:space="preserve"> августа 2021 г. </w:t>
      </w:r>
    </w:p>
    <w:p w:rsidR="006811D2" w:rsidRDefault="006811D2" w:rsidP="006811D2">
      <w:pPr>
        <w:jc w:val="both"/>
        <w:rPr>
          <w:color w:val="000000" w:themeColor="text1"/>
        </w:rPr>
      </w:pPr>
      <w:bookmarkStart w:id="1" w:name="z434"/>
      <w:r>
        <w:rPr>
          <w:b/>
          <w:color w:val="000000" w:themeColor="text1"/>
        </w:rPr>
        <w:t xml:space="preserve">5. </w:t>
      </w:r>
      <w:r>
        <w:rPr>
          <w:color w:val="000000" w:themeColor="text1"/>
        </w:rPr>
        <w:t>Дата, время и место вскрытия конвертов с ценовыми предложениями:</w:t>
      </w:r>
      <w:bookmarkEnd w:id="1"/>
      <w:r>
        <w:rPr>
          <w:color w:val="000000" w:themeColor="text1"/>
        </w:rPr>
        <w:t xml:space="preserve"> вскрытие конвертов с ценовыми предложениями потенциальных поставщиков в </w:t>
      </w:r>
      <w:r w:rsidR="00AD2D4C">
        <w:rPr>
          <w:color w:val="000000" w:themeColor="text1"/>
          <w:u w:val="single"/>
        </w:rPr>
        <w:t>15 ч. 40 мин. 27</w:t>
      </w:r>
      <w:bookmarkStart w:id="2" w:name="_GoBack"/>
      <w:bookmarkEnd w:id="2"/>
      <w:r>
        <w:rPr>
          <w:color w:val="000000" w:themeColor="text1"/>
          <w:u w:val="single"/>
        </w:rPr>
        <w:t xml:space="preserve"> августа  2021 г.</w:t>
      </w:r>
      <w:r>
        <w:rPr>
          <w:color w:val="000000" w:themeColor="text1"/>
        </w:rPr>
        <w:t xml:space="preserve"> по адресу: </w:t>
      </w:r>
      <w:r>
        <w:rPr>
          <w:color w:val="000000" w:themeColor="text1"/>
          <w:shd w:val="clear" w:color="auto" w:fill="F9F9F9"/>
        </w:rPr>
        <w:t>Карагандинская область, с.о Актогай, ул Оразалина, 1.</w:t>
      </w:r>
    </w:p>
    <w:p w:rsidR="002F73BE" w:rsidRDefault="002F73BE"/>
    <w:sectPr w:rsidR="002F73BE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FE3"/>
    <w:multiLevelType w:val="multilevel"/>
    <w:tmpl w:val="F82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0496F"/>
    <w:multiLevelType w:val="hybridMultilevel"/>
    <w:tmpl w:val="E5A6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C2364"/>
    <w:multiLevelType w:val="multilevel"/>
    <w:tmpl w:val="BDB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B722C"/>
    <w:multiLevelType w:val="multilevel"/>
    <w:tmpl w:val="C43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77774"/>
    <w:multiLevelType w:val="multilevel"/>
    <w:tmpl w:val="FC6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30EC1"/>
    <w:multiLevelType w:val="hybridMultilevel"/>
    <w:tmpl w:val="9A043A5C"/>
    <w:lvl w:ilvl="0" w:tplc="B58AE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9E0669"/>
    <w:multiLevelType w:val="hybridMultilevel"/>
    <w:tmpl w:val="5E4ABC48"/>
    <w:lvl w:ilvl="0" w:tplc="A8DECEC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0629DF"/>
    <w:multiLevelType w:val="multilevel"/>
    <w:tmpl w:val="197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91171"/>
    <w:multiLevelType w:val="multilevel"/>
    <w:tmpl w:val="7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24FAC"/>
    <w:multiLevelType w:val="multilevel"/>
    <w:tmpl w:val="943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901EB"/>
    <w:multiLevelType w:val="multilevel"/>
    <w:tmpl w:val="6FC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C7DE6"/>
    <w:multiLevelType w:val="multilevel"/>
    <w:tmpl w:val="8D2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22A23"/>
    <w:multiLevelType w:val="hybridMultilevel"/>
    <w:tmpl w:val="C0E256C8"/>
    <w:lvl w:ilvl="0" w:tplc="9D1E1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576BFC"/>
    <w:multiLevelType w:val="hybridMultilevel"/>
    <w:tmpl w:val="596E6506"/>
    <w:lvl w:ilvl="0" w:tplc="A30C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03ABB"/>
    <w:multiLevelType w:val="multilevel"/>
    <w:tmpl w:val="323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F346B"/>
    <w:multiLevelType w:val="multilevel"/>
    <w:tmpl w:val="683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432D4"/>
    <w:multiLevelType w:val="hybridMultilevel"/>
    <w:tmpl w:val="48DECFFE"/>
    <w:lvl w:ilvl="0" w:tplc="952A0B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1"/>
  </w:num>
  <w:num w:numId="5">
    <w:abstractNumId w:val="16"/>
  </w:num>
  <w:num w:numId="6">
    <w:abstractNumId w:val="13"/>
  </w:num>
  <w:num w:numId="7">
    <w:abstractNumId w:val="12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A40CA"/>
    <w:rsid w:val="00112E88"/>
    <w:rsid w:val="00134C88"/>
    <w:rsid w:val="0014029B"/>
    <w:rsid w:val="00175E62"/>
    <w:rsid w:val="001945DE"/>
    <w:rsid w:val="001B3E3C"/>
    <w:rsid w:val="00204523"/>
    <w:rsid w:val="002F73BE"/>
    <w:rsid w:val="00316A07"/>
    <w:rsid w:val="00317113"/>
    <w:rsid w:val="003660D2"/>
    <w:rsid w:val="00386ED8"/>
    <w:rsid w:val="003C49F4"/>
    <w:rsid w:val="004F4ADD"/>
    <w:rsid w:val="005820DA"/>
    <w:rsid w:val="005C5359"/>
    <w:rsid w:val="005F3BBD"/>
    <w:rsid w:val="006031EE"/>
    <w:rsid w:val="0063585C"/>
    <w:rsid w:val="006811D2"/>
    <w:rsid w:val="006E24A6"/>
    <w:rsid w:val="0076704A"/>
    <w:rsid w:val="00792D94"/>
    <w:rsid w:val="007C3458"/>
    <w:rsid w:val="00861110"/>
    <w:rsid w:val="00870D99"/>
    <w:rsid w:val="008A4C32"/>
    <w:rsid w:val="008B5765"/>
    <w:rsid w:val="008F006D"/>
    <w:rsid w:val="008F5438"/>
    <w:rsid w:val="00913DB6"/>
    <w:rsid w:val="00920495"/>
    <w:rsid w:val="00943E91"/>
    <w:rsid w:val="00A009D4"/>
    <w:rsid w:val="00A02563"/>
    <w:rsid w:val="00AA39CF"/>
    <w:rsid w:val="00AA7194"/>
    <w:rsid w:val="00AD2D4C"/>
    <w:rsid w:val="00AF178C"/>
    <w:rsid w:val="00B0182E"/>
    <w:rsid w:val="00B1098A"/>
    <w:rsid w:val="00B15393"/>
    <w:rsid w:val="00BE3252"/>
    <w:rsid w:val="00C57537"/>
    <w:rsid w:val="00C7285F"/>
    <w:rsid w:val="00CA346F"/>
    <w:rsid w:val="00CA3667"/>
    <w:rsid w:val="00D02569"/>
    <w:rsid w:val="00E33893"/>
    <w:rsid w:val="00E6238A"/>
    <w:rsid w:val="00F073F6"/>
    <w:rsid w:val="00F66381"/>
    <w:rsid w:val="00FE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Админ</cp:lastModifiedBy>
  <cp:revision>4</cp:revision>
  <dcterms:created xsi:type="dcterms:W3CDTF">2021-08-11T06:42:00Z</dcterms:created>
  <dcterms:modified xsi:type="dcterms:W3CDTF">2021-08-24T03:45:00Z</dcterms:modified>
</cp:coreProperties>
</file>